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40BF" w14:textId="51E6D367" w:rsidR="00BC6475" w:rsidRDefault="00604B9F" w:rsidP="00150836">
      <w:pPr>
        <w:pStyle w:val="Heading1"/>
      </w:pPr>
      <w:r>
        <w:rPr>
          <w:lang w:val="en-GB"/>
        </w:rPr>
        <w:t>19CS41E4</w:t>
      </w:r>
      <w:r w:rsidRPr="00604B9F">
        <w:rPr>
          <w:lang w:val="en-GB"/>
        </w:rPr>
        <w:t xml:space="preserve"> - </w:t>
      </w:r>
      <w:r w:rsidR="005C32E9">
        <w:rPr>
          <w:lang w:val="en-GB"/>
        </w:rPr>
        <w:t xml:space="preserve">ADHOC </w:t>
      </w:r>
      <w:r w:rsidR="003018DD">
        <w:rPr>
          <w:lang w:val="en-GB"/>
        </w:rPr>
        <w:t xml:space="preserve">&amp; </w:t>
      </w:r>
      <w:r w:rsidR="005C32E9">
        <w:rPr>
          <w:lang w:val="en-GB"/>
        </w:rPr>
        <w:t>SENSOR NETWORKS</w:t>
      </w:r>
    </w:p>
    <w:p w14:paraId="3660D88C" w14:textId="77777777" w:rsidR="00BC6475" w:rsidRDefault="00BC6475" w:rsidP="00BC6475">
      <w:pPr>
        <w:pStyle w:val="SUBTITLE"/>
        <w:jc w:val="both"/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186"/>
        <w:gridCol w:w="3631"/>
        <w:gridCol w:w="794"/>
      </w:tblGrid>
      <w:tr w:rsidR="00BC6475" w14:paraId="19F41DF7" w14:textId="77777777" w:rsidTr="00E863C1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041C2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9394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Professional Elective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8862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DD57D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BC6475" w14:paraId="16E54A0A" w14:textId="77777777" w:rsidTr="00E863C1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E4274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83F0C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78035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E4AB9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BC6475" w14:paraId="2A6BE2CE" w14:textId="77777777" w:rsidTr="00E863C1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62943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9E20F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Wireless Sensor Networks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21086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0EA0AB91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Univ.Exam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Evaluation:</w:t>
            </w:r>
          </w:p>
          <w:p w14:paraId="44E286B5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6ADF6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355C98E6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3C6283ED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BC6475" w14:paraId="2E734E4E" w14:textId="77777777" w:rsidTr="00E863C1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8CC29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Objectives</w:t>
            </w: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F3C6" w14:textId="307F3494" w:rsidR="00BC6475" w:rsidRDefault="00BC6475" w:rsidP="00557C18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936"/>
              </w:tabs>
              <w:autoSpaceDE w:val="0"/>
              <w:autoSpaceDN w:val="0"/>
              <w:spacing w:before="34"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To study the fundamentals </w:t>
            </w:r>
            <w:r>
              <w:rPr>
                <w:rFonts w:cs="Times New Roman"/>
                <w:spacing w:val="-4"/>
                <w:szCs w:val="24"/>
              </w:rPr>
              <w:t xml:space="preserve">of </w:t>
            </w:r>
            <w:r>
              <w:rPr>
                <w:rFonts w:cs="Times New Roman"/>
                <w:szCs w:val="24"/>
              </w:rPr>
              <w:t>wireless Ad-Hoc</w:t>
            </w:r>
            <w:r w:rsidR="00455E3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Networks.</w:t>
            </w:r>
          </w:p>
          <w:p w14:paraId="0550B339" w14:textId="3899EBF3" w:rsidR="00BC6475" w:rsidRDefault="00BC6475" w:rsidP="00557C18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936"/>
              </w:tabs>
              <w:autoSpaceDE w:val="0"/>
              <w:autoSpaceDN w:val="0"/>
              <w:spacing w:before="34"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To study the operation and performance </w:t>
            </w:r>
            <w:r>
              <w:rPr>
                <w:rFonts w:cs="Times New Roman"/>
                <w:spacing w:val="-4"/>
                <w:szCs w:val="24"/>
              </w:rPr>
              <w:t xml:space="preserve">of </w:t>
            </w:r>
            <w:r>
              <w:rPr>
                <w:rFonts w:cs="Times New Roman"/>
                <w:szCs w:val="24"/>
              </w:rPr>
              <w:t xml:space="preserve">various </w:t>
            </w:r>
            <w:proofErr w:type="spellStart"/>
            <w:r>
              <w:rPr>
                <w:rFonts w:cs="Times New Roman"/>
                <w:szCs w:val="24"/>
              </w:rPr>
              <w:t>Adhoc</w:t>
            </w:r>
            <w:proofErr w:type="spellEnd"/>
            <w:r>
              <w:rPr>
                <w:rFonts w:cs="Times New Roman"/>
                <w:szCs w:val="24"/>
              </w:rPr>
              <w:t xml:space="preserve"> wireless network</w:t>
            </w:r>
            <w:r w:rsidR="00455E3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protocols.</w:t>
            </w:r>
          </w:p>
          <w:p w14:paraId="03F83F58" w14:textId="6F8DD49F" w:rsidR="00BC6475" w:rsidRDefault="00BC6475" w:rsidP="00557C18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936"/>
              </w:tabs>
              <w:autoSpaceDE w:val="0"/>
              <w:autoSpaceDN w:val="0"/>
              <w:spacing w:before="34"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 study the architecture and protocols of Wireless sensor</w:t>
            </w:r>
            <w:r w:rsidR="00455E3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network</w:t>
            </w:r>
            <w:r w:rsidR="00455E3D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>.</w:t>
            </w:r>
          </w:p>
          <w:p w14:paraId="65A2B7D5" w14:textId="77777777" w:rsidR="00BC6475" w:rsidRDefault="00BC6475" w:rsidP="00E863C1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188FDDB4" w14:textId="77777777" w:rsidR="00BC6475" w:rsidRDefault="00BC6475" w:rsidP="00BC6475">
      <w:pPr>
        <w:jc w:val="both"/>
        <w:rPr>
          <w:rFonts w:eastAsia="Calibri" w:cs="Times New Roman"/>
          <w:color w:val="00000A"/>
          <w:szCs w:val="24"/>
          <w:u w:color="000000"/>
          <w:lang w:val="en-US"/>
        </w:rPr>
      </w:pPr>
    </w:p>
    <w:tbl>
      <w:tblPr>
        <w:tblW w:w="1036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25"/>
        <w:gridCol w:w="8199"/>
      </w:tblGrid>
      <w:tr w:rsidR="00BC6475" w14:paraId="2C606DCA" w14:textId="77777777" w:rsidTr="00E863C1">
        <w:trPr>
          <w:trHeight w:val="43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1449" w14:textId="77777777" w:rsidR="00BC6475" w:rsidRDefault="00BC6475" w:rsidP="00E863C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22D0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Upon successful completion of the course, the students will be able to:</w:t>
            </w:r>
          </w:p>
        </w:tc>
      </w:tr>
      <w:tr w:rsidR="00BC6475" w14:paraId="626629A2" w14:textId="77777777" w:rsidTr="00E863C1">
        <w:trPr>
          <w:trHeight w:val="467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0AB43" w14:textId="77777777" w:rsidR="00BC6475" w:rsidRDefault="00BC6475" w:rsidP="00E863C1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6EAC1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8B78A" w14:textId="2F22C7C8" w:rsidR="00BC6475" w:rsidRDefault="00BC6475" w:rsidP="00E863C1">
            <w:pPr>
              <w:widowControl w:val="0"/>
              <w:tabs>
                <w:tab w:val="left" w:pos="936"/>
              </w:tabs>
              <w:autoSpaceDE w:val="0"/>
              <w:autoSpaceDN w:val="0"/>
              <w:spacing w:before="34" w:after="0" w:line="240" w:lineRule="auto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Understanding  the</w:t>
            </w:r>
            <w:proofErr w:type="gramEnd"/>
            <w:r>
              <w:rPr>
                <w:rFonts w:cs="Times New Roman"/>
                <w:szCs w:val="24"/>
              </w:rPr>
              <w:t xml:space="preserve"> basis of Ad-hoc wireless</w:t>
            </w:r>
            <w:r w:rsidR="00455E3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networks.</w:t>
            </w:r>
          </w:p>
        </w:tc>
      </w:tr>
      <w:tr w:rsidR="00BC6475" w14:paraId="13ED5597" w14:textId="77777777" w:rsidTr="00E863C1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197A" w14:textId="77777777" w:rsidR="00BC6475" w:rsidRDefault="00BC6475" w:rsidP="00E863C1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06D5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E4FC" w14:textId="64570C69" w:rsidR="00BC6475" w:rsidRDefault="00BC6475" w:rsidP="00E863C1">
            <w:pPr>
              <w:widowControl w:val="0"/>
              <w:tabs>
                <w:tab w:val="left" w:pos="936"/>
              </w:tabs>
              <w:autoSpaceDE w:val="0"/>
              <w:autoSpaceDN w:val="0"/>
              <w:spacing w:before="34" w:after="0" w:line="278" w:lineRule="auto"/>
              <w:ind w:right="27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Learn the design, operation and the performance </w:t>
            </w:r>
            <w:r>
              <w:rPr>
                <w:rFonts w:cs="Times New Roman"/>
                <w:spacing w:val="-4"/>
                <w:szCs w:val="24"/>
              </w:rPr>
              <w:t xml:space="preserve">of </w:t>
            </w:r>
            <w:r>
              <w:rPr>
                <w:rFonts w:cs="Times New Roman"/>
                <w:szCs w:val="24"/>
              </w:rPr>
              <w:t xml:space="preserve">MAC layer protocols </w:t>
            </w:r>
            <w:r>
              <w:rPr>
                <w:rFonts w:cs="Times New Roman"/>
                <w:spacing w:val="-4"/>
                <w:szCs w:val="24"/>
              </w:rPr>
              <w:t xml:space="preserve">of </w:t>
            </w:r>
            <w:proofErr w:type="spellStart"/>
            <w:r>
              <w:rPr>
                <w:rFonts w:cs="Times New Roman"/>
                <w:szCs w:val="24"/>
              </w:rPr>
              <w:t>Adhoc</w:t>
            </w:r>
            <w:proofErr w:type="spellEnd"/>
            <w:r>
              <w:rPr>
                <w:rFonts w:cs="Times New Roman"/>
                <w:szCs w:val="24"/>
              </w:rPr>
              <w:t xml:space="preserve"> wireless</w:t>
            </w:r>
            <w:r w:rsidR="00455E3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networks.</w:t>
            </w:r>
          </w:p>
        </w:tc>
      </w:tr>
      <w:tr w:rsidR="00BC6475" w14:paraId="789497B2" w14:textId="77777777" w:rsidTr="00E863C1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449F" w14:textId="77777777" w:rsidR="00BC6475" w:rsidRDefault="00BC6475" w:rsidP="00E863C1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352A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68F50" w14:textId="77777777" w:rsidR="00BC6475" w:rsidRDefault="00BC6475" w:rsidP="00E863C1">
            <w:pPr>
              <w:widowControl w:val="0"/>
              <w:tabs>
                <w:tab w:val="left" w:pos="936"/>
              </w:tabs>
              <w:autoSpaceDE w:val="0"/>
              <w:autoSpaceDN w:val="0"/>
              <w:spacing w:after="0"/>
              <w:ind w:right="28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Expose to the design, operation </w:t>
            </w:r>
            <w:r>
              <w:rPr>
                <w:rFonts w:cs="Times New Roman"/>
                <w:spacing w:val="-3"/>
                <w:szCs w:val="24"/>
              </w:rPr>
              <w:t xml:space="preserve">and </w:t>
            </w:r>
            <w:r>
              <w:rPr>
                <w:rFonts w:cs="Times New Roman"/>
                <w:szCs w:val="24"/>
              </w:rPr>
              <w:t xml:space="preserve">the performance </w:t>
            </w:r>
            <w:r>
              <w:rPr>
                <w:rFonts w:cs="Times New Roman"/>
                <w:spacing w:val="-4"/>
                <w:szCs w:val="24"/>
              </w:rPr>
              <w:t xml:space="preserve">of </w:t>
            </w:r>
            <w:r>
              <w:rPr>
                <w:rFonts w:cs="Times New Roman"/>
                <w:szCs w:val="24"/>
              </w:rPr>
              <w:t xml:space="preserve">Routing protocols of </w:t>
            </w:r>
            <w:proofErr w:type="spellStart"/>
            <w:r>
              <w:rPr>
                <w:rFonts w:cs="Times New Roman"/>
                <w:szCs w:val="24"/>
              </w:rPr>
              <w:t>Adhoc</w:t>
            </w:r>
            <w:proofErr w:type="spellEnd"/>
            <w:r>
              <w:rPr>
                <w:rFonts w:cs="Times New Roman"/>
                <w:szCs w:val="24"/>
              </w:rPr>
              <w:t xml:space="preserve"> wireless network.</w:t>
            </w:r>
          </w:p>
        </w:tc>
      </w:tr>
      <w:tr w:rsidR="00BC6475" w14:paraId="6E784BEE" w14:textId="77777777" w:rsidTr="00E863C1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C8B3C" w14:textId="77777777" w:rsidR="00BC6475" w:rsidRDefault="00BC6475" w:rsidP="00E863C1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7B80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BD56" w14:textId="350C2985" w:rsidR="00BC6475" w:rsidRDefault="00BC6475" w:rsidP="00E863C1">
            <w:pPr>
              <w:widowControl w:val="0"/>
              <w:tabs>
                <w:tab w:val="left" w:pos="936"/>
              </w:tabs>
              <w:autoSpaceDE w:val="0"/>
              <w:autoSpaceDN w:val="0"/>
              <w:spacing w:after="0"/>
              <w:ind w:right="28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Familiar with the Security </w:t>
            </w:r>
            <w:proofErr w:type="gramStart"/>
            <w:r>
              <w:rPr>
                <w:rFonts w:cs="Times New Roman"/>
                <w:szCs w:val="24"/>
              </w:rPr>
              <w:t xml:space="preserve">protocols  </w:t>
            </w:r>
            <w:r>
              <w:rPr>
                <w:rFonts w:cs="Times New Roman"/>
                <w:spacing w:val="-4"/>
                <w:szCs w:val="24"/>
              </w:rPr>
              <w:t>of</w:t>
            </w:r>
            <w:proofErr w:type="gramEnd"/>
            <w:r w:rsidR="00455E3D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Adhoc</w:t>
            </w:r>
            <w:proofErr w:type="spellEnd"/>
            <w:r>
              <w:rPr>
                <w:rFonts w:cs="Times New Roman"/>
                <w:szCs w:val="24"/>
              </w:rPr>
              <w:t xml:space="preserve"> wireless</w:t>
            </w:r>
            <w:r w:rsidR="00455E3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networks.</w:t>
            </w:r>
          </w:p>
        </w:tc>
      </w:tr>
      <w:tr w:rsidR="00BC6475" w14:paraId="6BD2E6F4" w14:textId="77777777" w:rsidTr="00E863C1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5D270" w14:textId="77777777" w:rsidR="00BC6475" w:rsidRDefault="00BC6475" w:rsidP="00E863C1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6D899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02B1E" w14:textId="2EA198ED" w:rsidR="00BC6475" w:rsidRDefault="00BC6475" w:rsidP="00E863C1">
            <w:pPr>
              <w:widowControl w:val="0"/>
              <w:tabs>
                <w:tab w:val="left" w:pos="936"/>
              </w:tabs>
              <w:autoSpaceDE w:val="0"/>
              <w:autoSpaceDN w:val="0"/>
              <w:spacing w:after="0"/>
              <w:ind w:right="28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Distinguish between protocols </w:t>
            </w:r>
            <w:r>
              <w:rPr>
                <w:rFonts w:cs="Times New Roman"/>
                <w:spacing w:val="-3"/>
                <w:szCs w:val="24"/>
              </w:rPr>
              <w:t xml:space="preserve">used </w:t>
            </w:r>
            <w:r>
              <w:rPr>
                <w:rFonts w:cs="Times New Roman"/>
                <w:szCs w:val="24"/>
              </w:rPr>
              <w:t xml:space="preserve">in </w:t>
            </w:r>
            <w:proofErr w:type="spellStart"/>
            <w:r>
              <w:rPr>
                <w:rFonts w:cs="Times New Roman"/>
                <w:szCs w:val="24"/>
              </w:rPr>
              <w:t>Adhoc</w:t>
            </w:r>
            <w:proofErr w:type="spellEnd"/>
            <w:r>
              <w:rPr>
                <w:rFonts w:cs="Times New Roman"/>
                <w:szCs w:val="24"/>
              </w:rPr>
              <w:t xml:space="preserve"> wireless network and wireless sensor</w:t>
            </w:r>
            <w:r w:rsidR="00455E3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networks.</w:t>
            </w:r>
          </w:p>
        </w:tc>
      </w:tr>
      <w:tr w:rsidR="00BC6475" w14:paraId="272DFC20" w14:textId="77777777" w:rsidTr="00E863C1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FC4E" w14:textId="77777777" w:rsidR="00BC6475" w:rsidRDefault="00BC6475" w:rsidP="00E863C1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F1E9" w14:textId="77777777" w:rsidR="00BC6475" w:rsidRDefault="00BC6475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E4C9C" w14:textId="77777777" w:rsidR="00BC6475" w:rsidRDefault="00BC6475" w:rsidP="00E863C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Describe </w:t>
            </w:r>
            <w:proofErr w:type="gramStart"/>
            <w:r>
              <w:rPr>
                <w:rFonts w:eastAsia="Times New Roman" w:cs="Times New Roman"/>
                <w:szCs w:val="24"/>
              </w:rPr>
              <w:t>the  routing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 and power management in hybrid wireless networks.</w:t>
            </w:r>
          </w:p>
        </w:tc>
      </w:tr>
      <w:tr w:rsidR="00BC6475" w14:paraId="1CC0A929" w14:textId="77777777" w:rsidTr="00E863C1">
        <w:trPr>
          <w:trHeight w:val="14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2E306B" w14:textId="77777777" w:rsidR="00BC6475" w:rsidRDefault="00BC6475" w:rsidP="00E863C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35B6" w14:textId="47026104" w:rsidR="00BC6475" w:rsidRDefault="007E00CB" w:rsidP="005C32E9">
            <w:pPr>
              <w:pStyle w:val="UNIT"/>
              <w:rPr>
                <w:color w:val="00000A"/>
              </w:rPr>
            </w:pPr>
            <w:r>
              <w:t>UNIT-</w:t>
            </w:r>
            <w:r w:rsidR="00BC6475">
              <w:t>I</w:t>
            </w:r>
          </w:p>
          <w:p w14:paraId="418D73D7" w14:textId="77777777" w:rsidR="00BC6475" w:rsidRDefault="00BC6475" w:rsidP="00E863C1">
            <w:pPr>
              <w:pStyle w:val="BodyText"/>
              <w:spacing w:line="278" w:lineRule="auto"/>
              <w:ind w:left="220"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Wireless LANs and PANs: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Introduction, Fundamentals of WLANS, IEEE 802.11 Standards, HIPERLAN Standard, Bluetooth, Home RF.</w:t>
            </w:r>
          </w:p>
          <w:p w14:paraId="6AA1C815" w14:textId="77777777" w:rsidR="00BC6475" w:rsidRDefault="00BC6475" w:rsidP="00E863C1">
            <w:pPr>
              <w:spacing w:line="225" w:lineRule="exact"/>
              <w:ind w:left="2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Ad Hoc Wireless Networks: </w:t>
            </w:r>
            <w:r>
              <w:rPr>
                <w:rFonts w:cs="Times New Roman"/>
                <w:szCs w:val="24"/>
              </w:rPr>
              <w:t>Introduction, Issues in Ad Hoc Wireless Networks.</w:t>
            </w:r>
          </w:p>
          <w:p w14:paraId="5B85CAAF" w14:textId="77777777" w:rsidR="005C32E9" w:rsidRDefault="005C32E9" w:rsidP="005C32E9">
            <w:pPr>
              <w:pStyle w:val="NoSpacing"/>
            </w:pPr>
          </w:p>
          <w:p w14:paraId="36BD7B7C" w14:textId="520BE1F3" w:rsidR="00BC6475" w:rsidRDefault="007E00CB" w:rsidP="005C32E9">
            <w:pPr>
              <w:pStyle w:val="UNIT"/>
            </w:pPr>
            <w:r>
              <w:t>UNIT-</w:t>
            </w:r>
            <w:r w:rsidR="00BC6475">
              <w:t>II</w:t>
            </w:r>
          </w:p>
          <w:p w14:paraId="1E370AB5" w14:textId="77777777" w:rsidR="00BC6475" w:rsidRDefault="00BC6475" w:rsidP="00E863C1">
            <w:pPr>
              <w:pStyle w:val="BodyText"/>
              <w:spacing w:line="276" w:lineRule="auto"/>
              <w:ind w:left="22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MAC Protocols: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Introduction, Issues in Designing a MAC protocol for Ad Hoc Wireless Networks, Design goals of a MAC Protocol for Ad Hoc Wireless Networks, Classifications of MAC Protocols, Contention - Based Protocols, Contention - Based Protocols with reservation Mechanisms, Contention Based MAC Protocols with Scheduling Mechanisms.</w:t>
            </w:r>
          </w:p>
          <w:p w14:paraId="40A2803F" w14:textId="77777777" w:rsidR="005C32E9" w:rsidRDefault="005C32E9" w:rsidP="005C32E9">
            <w:pPr>
              <w:pStyle w:val="NoSpacing"/>
            </w:pPr>
          </w:p>
          <w:p w14:paraId="351EB718" w14:textId="5B12727C" w:rsidR="00BC6475" w:rsidRDefault="007E00CB" w:rsidP="005C32E9">
            <w:pPr>
              <w:pStyle w:val="UNIT"/>
            </w:pPr>
            <w:r>
              <w:t>UNIT-</w:t>
            </w:r>
            <w:r w:rsidR="00BC6475">
              <w:t>III</w:t>
            </w:r>
          </w:p>
          <w:p w14:paraId="7662F51F" w14:textId="77777777" w:rsidR="00BC6475" w:rsidRDefault="00BC6475" w:rsidP="00E863C1">
            <w:pPr>
              <w:pStyle w:val="BodyText"/>
              <w:spacing w:line="276" w:lineRule="auto"/>
              <w:ind w:left="22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Routing Protocols: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Issues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Designing a Routing Protocol for Ad Hoc Wireless Networks, Classification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Routing Protocols, Table –Driven Routing Protocols, On – Demand Routing Protocols, Hybrid Routing Protocols.</w:t>
            </w:r>
          </w:p>
          <w:p w14:paraId="4D62AB8F" w14:textId="77777777" w:rsidR="005C32E9" w:rsidRDefault="005C32E9" w:rsidP="005C32E9">
            <w:pPr>
              <w:pStyle w:val="NoSpacing"/>
            </w:pPr>
          </w:p>
          <w:p w14:paraId="5D5C6C2E" w14:textId="4DFAC97B" w:rsidR="00BC6475" w:rsidRDefault="007E00CB" w:rsidP="005C32E9">
            <w:pPr>
              <w:pStyle w:val="UNIT"/>
            </w:pPr>
            <w:r>
              <w:t>UNIT-</w:t>
            </w:r>
            <w:r w:rsidR="00BC6475">
              <w:t>IV</w:t>
            </w:r>
          </w:p>
          <w:p w14:paraId="3DAF1BBE" w14:textId="77777777" w:rsidR="00BC6475" w:rsidRDefault="00BC6475" w:rsidP="00E863C1">
            <w:pPr>
              <w:pStyle w:val="BodyText"/>
              <w:spacing w:line="276" w:lineRule="auto"/>
              <w:ind w:left="220"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Security Protocols: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Security in Ad Hoc wireless networks, Network security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requirements, Issues and Challenges in security provisioning, Network security attacks, Key management, Secure routing in Ad Hoc wireless Networks.</w:t>
            </w:r>
          </w:p>
          <w:p w14:paraId="01C82B9B" w14:textId="77777777" w:rsidR="005C32E9" w:rsidRDefault="005C32E9" w:rsidP="005C32E9">
            <w:pPr>
              <w:pStyle w:val="NoSpacing"/>
            </w:pPr>
          </w:p>
          <w:p w14:paraId="773D9C24" w14:textId="7232D712" w:rsidR="00BC6475" w:rsidRDefault="007E00CB" w:rsidP="005C32E9">
            <w:pPr>
              <w:pStyle w:val="UNIT"/>
            </w:pPr>
            <w:r>
              <w:t>UNIT-</w:t>
            </w:r>
            <w:r w:rsidR="00BC6475">
              <w:t>V</w:t>
            </w:r>
          </w:p>
          <w:p w14:paraId="119C122F" w14:textId="77777777" w:rsidR="00BC6475" w:rsidRDefault="00BC6475" w:rsidP="00E863C1">
            <w:pPr>
              <w:pStyle w:val="BodyText"/>
              <w:spacing w:line="276" w:lineRule="auto"/>
              <w:ind w:left="22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Wireless Sensor Networks: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Introduction, Sensor Network Architecture, Data Dissemination, Data Gathering, MAC Protocols for Sensor Networks, Location Discovery, Quality of a Sensor Network, Evolving Standards, Other Issues.</w:t>
            </w:r>
          </w:p>
          <w:p w14:paraId="2B725E48" w14:textId="77777777" w:rsidR="00BC6475" w:rsidRPr="005C32E9" w:rsidRDefault="00BC6475" w:rsidP="005C32E9">
            <w:pPr>
              <w:pStyle w:val="NoSpacing"/>
              <w:rPr>
                <w:rStyle w:val="NoSpacingChar"/>
              </w:rPr>
            </w:pPr>
          </w:p>
          <w:p w14:paraId="5D97B563" w14:textId="60957C45" w:rsidR="00BC6475" w:rsidRDefault="007E00CB" w:rsidP="005C32E9">
            <w:pPr>
              <w:pStyle w:val="UNI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UNIT-</w:t>
            </w:r>
            <w:r w:rsidR="00BC6475">
              <w:rPr>
                <w:shd w:val="clear" w:color="auto" w:fill="FFFFFF"/>
              </w:rPr>
              <w:t>VI</w:t>
            </w:r>
          </w:p>
          <w:p w14:paraId="201690E0" w14:textId="77777777" w:rsidR="00BC6475" w:rsidRDefault="00BC6475" w:rsidP="00E863C1">
            <w:pPr>
              <w:jc w:val="both"/>
              <w:rPr>
                <w:rFonts w:eastAsia="Calibri" w:cs="Times New Roman"/>
                <w:color w:val="00000A"/>
                <w:szCs w:val="24"/>
              </w:rPr>
            </w:pPr>
            <w:r w:rsidRPr="00283CDD">
              <w:rPr>
                <w:rStyle w:val="fontstyle01"/>
                <w:rFonts w:ascii="Times New Roman" w:hAnsi="Times New Roman" w:cs="Times New Roman"/>
                <w:b/>
                <w:bCs/>
                <w:szCs w:val="24"/>
              </w:rPr>
              <w:t>Hybrid Wireless Networks</w:t>
            </w:r>
            <w:r>
              <w:rPr>
                <w:rFonts w:cs="Times New Roman"/>
                <w:b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t xml:space="preserve">Introduction, Next </w:t>
            </w:r>
            <w:r w:rsidR="005C32E9">
              <w:rPr>
                <w:rFonts w:cs="Times New Roman"/>
                <w:szCs w:val="24"/>
              </w:rPr>
              <w:t>generation hybrid</w:t>
            </w:r>
            <w:r>
              <w:rPr>
                <w:rFonts w:cs="Times New Roman"/>
                <w:szCs w:val="24"/>
              </w:rPr>
              <w:t xml:space="preserve"> wireless </w:t>
            </w:r>
            <w:proofErr w:type="gramStart"/>
            <w:r w:rsidR="005C32E9">
              <w:rPr>
                <w:rFonts w:cs="Times New Roman"/>
                <w:szCs w:val="24"/>
              </w:rPr>
              <w:t xml:space="preserve">architecture,  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End"/>
            <w:r>
              <w:rPr>
                <w:rFonts w:cs="Times New Roman"/>
                <w:szCs w:val="24"/>
              </w:rPr>
              <w:t>Routing in Hybrid wireless networks, Pricing In multi-hop wireless networks, power control schemes in hybrid wireless networks, Load balancing in hybrid wireless networks.</w:t>
            </w:r>
          </w:p>
        </w:tc>
      </w:tr>
      <w:tr w:rsidR="00BC6475" w14:paraId="1DD84149" w14:textId="77777777" w:rsidTr="00E863C1">
        <w:trPr>
          <w:trHeight w:val="15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63DD2" w14:textId="77777777" w:rsidR="00BC6475" w:rsidRDefault="00BC6475" w:rsidP="00E863C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References:</w:t>
            </w:r>
          </w:p>
        </w:tc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E7669" w14:textId="77777777" w:rsidR="00BC6475" w:rsidRDefault="00BC6475" w:rsidP="00E863C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Text Books:</w:t>
            </w:r>
          </w:p>
          <w:p w14:paraId="3FB15ACF" w14:textId="77777777" w:rsidR="00BC6475" w:rsidRDefault="00BC6475" w:rsidP="00BC6475">
            <w:pPr>
              <w:pStyle w:val="ListParagraph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 C. Siva Ram Murthy, and B. S. Manoj, “Ad Hoc Wireless Networks: Architectures and Protocols “, Prentice Hall Professional Technical Reference, 2008.</w:t>
            </w:r>
          </w:p>
          <w:p w14:paraId="11F587AD" w14:textId="77777777" w:rsidR="00BC6475" w:rsidRDefault="00BC6475" w:rsidP="00BC6475">
            <w:pPr>
              <w:pStyle w:val="ListParagraph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szCs w:val="24"/>
              </w:rPr>
            </w:pPr>
          </w:p>
          <w:p w14:paraId="1362AE79" w14:textId="77777777" w:rsidR="00BC6475" w:rsidRDefault="00BC6475" w:rsidP="00E86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Reference Books:</w:t>
            </w:r>
          </w:p>
          <w:p w14:paraId="4BCC1B64" w14:textId="77777777" w:rsidR="00BC6475" w:rsidRDefault="00BC6475" w:rsidP="00E86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  <w:p w14:paraId="7043B772" w14:textId="77777777" w:rsidR="00BC6475" w:rsidRDefault="00BC6475" w:rsidP="00E863C1">
            <w:pPr>
              <w:shd w:val="clear" w:color="auto" w:fill="FFFFFF"/>
              <w:spacing w:after="120" w:line="293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1. Carlos De </w:t>
            </w:r>
            <w:proofErr w:type="spellStart"/>
            <w:r>
              <w:rPr>
                <w:rFonts w:eastAsia="Times New Roman" w:cs="Times New Roman"/>
                <w:szCs w:val="24"/>
              </w:rPr>
              <w:t>MoraisCordeiro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Dharma </w:t>
            </w:r>
            <w:proofErr w:type="spellStart"/>
            <w:r>
              <w:rPr>
                <w:rFonts w:eastAsia="Times New Roman" w:cs="Times New Roman"/>
                <w:szCs w:val="24"/>
              </w:rPr>
              <w:t>PrakashAgrawal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“Ad Hoc &amp; Sensor Networks: Theory and Applications”, World Scientific Publishing Company, 2006.</w:t>
            </w:r>
          </w:p>
          <w:p w14:paraId="70E194BC" w14:textId="77777777" w:rsidR="00BC6475" w:rsidRDefault="00BC6475" w:rsidP="00E863C1">
            <w:pPr>
              <w:shd w:val="clear" w:color="auto" w:fill="FFFFFF"/>
              <w:spacing w:after="120" w:line="293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2. Feng Zhao and </w:t>
            </w:r>
            <w:proofErr w:type="spellStart"/>
            <w:r>
              <w:rPr>
                <w:rFonts w:eastAsia="Times New Roman" w:cs="Times New Roman"/>
                <w:szCs w:val="24"/>
              </w:rPr>
              <w:t>LeonidesGuibas</w:t>
            </w:r>
            <w:proofErr w:type="spellEnd"/>
            <w:r>
              <w:rPr>
                <w:rFonts w:eastAsia="Times New Roman" w:cs="Times New Roman"/>
                <w:szCs w:val="24"/>
              </w:rPr>
              <w:t>, “Wireless Sensor Networks”, Elsevier Publication – 2002.</w:t>
            </w:r>
          </w:p>
          <w:p w14:paraId="1913E81C" w14:textId="77777777" w:rsidR="00BC6475" w:rsidRDefault="00BC6475" w:rsidP="00E863C1">
            <w:pPr>
              <w:shd w:val="clear" w:color="auto" w:fill="FFFFFF"/>
              <w:spacing w:after="120" w:line="293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3.Holger Karl and Andreas Willig “Protocols and Architectures for Wireless Sensor Networks”, Wiley, 2005</w:t>
            </w:r>
          </w:p>
          <w:p w14:paraId="2BBC3EBC" w14:textId="77777777" w:rsidR="00BC6475" w:rsidRDefault="00BC6475" w:rsidP="00E863C1">
            <w:pPr>
              <w:shd w:val="clear" w:color="auto" w:fill="FFFFFF"/>
              <w:spacing w:after="120" w:line="293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4. </w:t>
            </w:r>
            <w:proofErr w:type="spellStart"/>
            <w:r>
              <w:rPr>
                <w:rFonts w:eastAsia="Times New Roman" w:cs="Times New Roman"/>
                <w:szCs w:val="24"/>
              </w:rPr>
              <w:t>KazemSohraby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Daniel </w:t>
            </w:r>
            <w:proofErr w:type="spellStart"/>
            <w:r>
              <w:rPr>
                <w:rFonts w:eastAsia="Times New Roman" w:cs="Times New Roman"/>
                <w:szCs w:val="24"/>
              </w:rPr>
              <w:t>Minoli</w:t>
            </w:r>
            <w:proofErr w:type="spellEnd"/>
            <w:r>
              <w:rPr>
                <w:rFonts w:eastAsia="Times New Roman" w:cs="Times New Roman"/>
                <w:szCs w:val="24"/>
              </w:rPr>
              <w:t>, &amp;</w:t>
            </w:r>
            <w:proofErr w:type="spellStart"/>
            <w:r>
              <w:rPr>
                <w:rFonts w:eastAsia="Times New Roman" w:cs="Times New Roman"/>
                <w:szCs w:val="24"/>
              </w:rPr>
              <w:t>TaiebZnati</w:t>
            </w:r>
            <w:proofErr w:type="spellEnd"/>
            <w:r>
              <w:rPr>
                <w:rFonts w:eastAsia="Times New Roman" w:cs="Times New Roman"/>
                <w:szCs w:val="24"/>
              </w:rPr>
              <w:t>, “Wireless Sensor Networks-Technology, Protocols, and Applications”, John Wiley, 2007.</w:t>
            </w:r>
          </w:p>
          <w:p w14:paraId="6FBF6D7D" w14:textId="77777777" w:rsidR="00BC6475" w:rsidRDefault="00BC6475" w:rsidP="00E863C1">
            <w:pPr>
              <w:shd w:val="clear" w:color="auto" w:fill="FFFFFF"/>
              <w:spacing w:after="120" w:line="293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 Anna Hac, “Wireless Sensor Network Designs”, John Wiley, 2003.</w:t>
            </w:r>
          </w:p>
        </w:tc>
      </w:tr>
      <w:tr w:rsidR="00BC6475" w14:paraId="774FD0DF" w14:textId="77777777" w:rsidTr="00E863C1">
        <w:trPr>
          <w:trHeight w:hRule="exact" w:val="6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D3E27" w14:textId="77777777" w:rsidR="00BC6475" w:rsidRDefault="00BC6475" w:rsidP="00E863C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0D3A" w14:textId="77777777" w:rsidR="00BC6475" w:rsidRDefault="00FC18B5" w:rsidP="00BC64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1"/>
              <w:jc w:val="both"/>
              <w:rPr>
                <w:rFonts w:cs="Times New Roman"/>
                <w:bCs/>
                <w:szCs w:val="24"/>
              </w:rPr>
            </w:pPr>
            <w:hyperlink r:id="rId8" w:history="1">
              <w:r w:rsidR="00BC6475">
                <w:rPr>
                  <w:rStyle w:val="Hyperlink"/>
                  <w:rFonts w:cs="Times New Roman"/>
                  <w:szCs w:val="24"/>
                </w:rPr>
                <w:t>https://nptel.ac.in/courses</w:t>
              </w:r>
            </w:hyperlink>
          </w:p>
          <w:p w14:paraId="2246203F" w14:textId="77777777" w:rsidR="00BC6475" w:rsidRDefault="00FC18B5" w:rsidP="00BC64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1"/>
              <w:jc w:val="both"/>
              <w:rPr>
                <w:rFonts w:cs="Times New Roman"/>
                <w:bCs/>
                <w:szCs w:val="24"/>
              </w:rPr>
            </w:pPr>
            <w:hyperlink r:id="rId9" w:history="1">
              <w:r w:rsidR="00BC6475">
                <w:rPr>
                  <w:rStyle w:val="Hyperlink"/>
                  <w:rFonts w:cs="Times New Roman"/>
                  <w:szCs w:val="24"/>
                </w:rPr>
                <w:t>https://freevideolectures.com/university/iitm</w:t>
              </w:r>
            </w:hyperlink>
          </w:p>
        </w:tc>
      </w:tr>
    </w:tbl>
    <w:p w14:paraId="2445F4BA" w14:textId="2D7778F6" w:rsidR="002500C5" w:rsidRPr="002500C5" w:rsidRDefault="002500C5" w:rsidP="002500C5">
      <w:pPr>
        <w:tabs>
          <w:tab w:val="left" w:pos="1680"/>
        </w:tabs>
      </w:pPr>
    </w:p>
    <w:sectPr w:rsidR="002500C5" w:rsidRPr="002500C5" w:rsidSect="008447AE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B3E0" w14:textId="77777777" w:rsidR="00FC18B5" w:rsidRDefault="00FC18B5" w:rsidP="00375787">
      <w:r>
        <w:separator/>
      </w:r>
    </w:p>
  </w:endnote>
  <w:endnote w:type="continuationSeparator" w:id="0">
    <w:p w14:paraId="5C865FBB" w14:textId="77777777" w:rsidR="00FC18B5" w:rsidRDefault="00FC18B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F399F" w14:textId="77777777" w:rsidR="005C78C4" w:rsidRDefault="008C22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B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428479" w14:textId="77777777" w:rsidR="005C78C4" w:rsidRDefault="005C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1CAA" w14:textId="77777777" w:rsidR="00FC18B5" w:rsidRDefault="00FC18B5" w:rsidP="00375787">
      <w:r>
        <w:separator/>
      </w:r>
    </w:p>
  </w:footnote>
  <w:footnote w:type="continuationSeparator" w:id="0">
    <w:p w14:paraId="7CE32469" w14:textId="77777777" w:rsidR="00FC18B5" w:rsidRDefault="00FC18B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9"/>
  </w:num>
  <w:num w:numId="3">
    <w:abstractNumId w:val="50"/>
  </w:num>
  <w:num w:numId="4">
    <w:abstractNumId w:val="7"/>
  </w:num>
  <w:num w:numId="5">
    <w:abstractNumId w:val="42"/>
  </w:num>
  <w:num w:numId="6">
    <w:abstractNumId w:val="31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</w:num>
  <w:num w:numId="11">
    <w:abstractNumId w:val="20"/>
  </w:num>
  <w:num w:numId="12">
    <w:abstractNumId w:val="43"/>
  </w:num>
  <w:num w:numId="13">
    <w:abstractNumId w:val="5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3"/>
  </w:num>
  <w:num w:numId="35">
    <w:abstractNumId w:val="32"/>
  </w:num>
  <w:num w:numId="36">
    <w:abstractNumId w:val="11"/>
  </w:num>
  <w:num w:numId="37">
    <w:abstractNumId w:val="46"/>
  </w:num>
  <w:num w:numId="38">
    <w:abstractNumId w:val="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0"/>
  </w:num>
  <w:num w:numId="43">
    <w:abstractNumId w:val="4"/>
  </w:num>
  <w:num w:numId="44">
    <w:abstractNumId w:val="5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42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1F6589"/>
    <w:rsid w:val="00205A9B"/>
    <w:rsid w:val="002115E3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54C7"/>
    <w:rsid w:val="00235966"/>
    <w:rsid w:val="00235D68"/>
    <w:rsid w:val="00236E2C"/>
    <w:rsid w:val="002410D1"/>
    <w:rsid w:val="0024334A"/>
    <w:rsid w:val="00245A6D"/>
    <w:rsid w:val="00247A67"/>
    <w:rsid w:val="002500C5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3AEF"/>
    <w:rsid w:val="004B6384"/>
    <w:rsid w:val="004B7315"/>
    <w:rsid w:val="004C0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C78C4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CE1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A2D6E"/>
    <w:rsid w:val="006A671C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6A6"/>
    <w:rsid w:val="007C4DA2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5E50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60EFE"/>
    <w:rsid w:val="00B611B8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26608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E0233A"/>
    <w:rsid w:val="00E03471"/>
    <w:rsid w:val="00E209CA"/>
    <w:rsid w:val="00E20B1F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E087D"/>
    <w:rsid w:val="00EE2B28"/>
    <w:rsid w:val="00EE3621"/>
    <w:rsid w:val="00EE3B47"/>
    <w:rsid w:val="00EE44CA"/>
    <w:rsid w:val="00EE62B8"/>
    <w:rsid w:val="00EE6758"/>
    <w:rsid w:val="00EE6C5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1412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18B5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791</cp:revision>
  <cp:lastPrinted>2020-08-09T14:26:00Z</cp:lastPrinted>
  <dcterms:created xsi:type="dcterms:W3CDTF">2020-04-13T09:18:00Z</dcterms:created>
  <dcterms:modified xsi:type="dcterms:W3CDTF">2021-10-21T10:26:00Z</dcterms:modified>
</cp:coreProperties>
</file>